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887A" w14:textId="4212E041" w:rsidR="00436177" w:rsidRDefault="006971C0" w:rsidP="00436177">
      <w:pPr>
        <w:tabs>
          <w:tab w:val="left" w:pos="7920"/>
          <w:tab w:val="left" w:pos="8100"/>
        </w:tabs>
        <w:jc w:val="right"/>
      </w:pPr>
      <w:r>
        <w:t>проект</w:t>
      </w:r>
    </w:p>
    <w:p w14:paraId="27AA3531" w14:textId="35E53387" w:rsidR="009E7EE8" w:rsidRDefault="009E7EE8" w:rsidP="009E7EE8">
      <w:pPr>
        <w:tabs>
          <w:tab w:val="left" w:pos="7920"/>
          <w:tab w:val="left" w:pos="8100"/>
        </w:tabs>
        <w:jc w:val="center"/>
      </w:pPr>
      <w:r>
        <w:rPr>
          <w:noProof/>
        </w:rPr>
        <w:drawing>
          <wp:inline distT="0" distB="0" distL="0" distR="0" wp14:anchorId="01B6594D" wp14:editId="4B8C9811">
            <wp:extent cx="571500" cy="685800"/>
            <wp:effectExtent l="0" t="0" r="0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544B" w14:textId="77777777" w:rsidR="009E7EE8" w:rsidRDefault="009E7EE8" w:rsidP="009E7EE8">
      <w:pPr>
        <w:ind w:left="-1620"/>
        <w:jc w:val="center"/>
      </w:pPr>
    </w:p>
    <w:p w14:paraId="44F9A3A1" w14:textId="77777777" w:rsidR="009E7EE8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>АДМИНИСТРАЦИЯ</w:t>
      </w:r>
    </w:p>
    <w:p w14:paraId="38071DEC" w14:textId="77777777" w:rsidR="009E7EE8" w:rsidRPr="005B781E" w:rsidRDefault="009E7EE8" w:rsidP="009E7EE8">
      <w:pPr>
        <w:jc w:val="center"/>
        <w:rPr>
          <w:b/>
          <w:sz w:val="28"/>
          <w:szCs w:val="28"/>
        </w:rPr>
      </w:pPr>
      <w:r w:rsidRPr="005B781E">
        <w:rPr>
          <w:b/>
          <w:sz w:val="28"/>
          <w:szCs w:val="28"/>
        </w:rPr>
        <w:t xml:space="preserve"> КРАСНОХОЛМСКОГО </w:t>
      </w:r>
      <w:r>
        <w:rPr>
          <w:b/>
          <w:sz w:val="28"/>
          <w:szCs w:val="28"/>
        </w:rPr>
        <w:t>МУНИЦИПАЛЬНОГО ОКРУГА</w:t>
      </w:r>
      <w:r w:rsidRPr="005B781E">
        <w:rPr>
          <w:b/>
          <w:sz w:val="28"/>
          <w:szCs w:val="28"/>
        </w:rPr>
        <w:t xml:space="preserve"> </w:t>
      </w:r>
    </w:p>
    <w:p w14:paraId="0413B6B0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B781E">
        <w:rPr>
          <w:b/>
          <w:sz w:val="28"/>
          <w:szCs w:val="28"/>
        </w:rPr>
        <w:t>ТВЕРСКОЙ ОБЛАСТИ</w:t>
      </w:r>
    </w:p>
    <w:p w14:paraId="03542A26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4EE1ADB9" w14:textId="112E9130" w:rsidR="009E7EE8" w:rsidRDefault="009E7EE8" w:rsidP="009E7EE8">
      <w:pPr>
        <w:ind w:left="-16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A327F">
        <w:rPr>
          <w:b/>
          <w:sz w:val="28"/>
          <w:szCs w:val="28"/>
        </w:rPr>
        <w:t>ПОСТАНОВЛЕНИЕ</w:t>
      </w:r>
    </w:p>
    <w:p w14:paraId="42D27BB5" w14:textId="77777777" w:rsidR="009E7EE8" w:rsidRPr="005B781E" w:rsidRDefault="009E7EE8" w:rsidP="009E7EE8">
      <w:pPr>
        <w:ind w:left="-1620"/>
        <w:jc w:val="center"/>
        <w:rPr>
          <w:b/>
          <w:sz w:val="28"/>
          <w:szCs w:val="28"/>
        </w:rPr>
      </w:pPr>
    </w:p>
    <w:p w14:paraId="1FE0B602" w14:textId="77777777" w:rsidR="009E7EE8" w:rsidRDefault="009E7EE8" w:rsidP="009E7EE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7E69BF" w14:paraId="34B2670A" w14:textId="77777777" w:rsidTr="00D947DE">
        <w:tc>
          <w:tcPr>
            <w:tcW w:w="3426" w:type="dxa"/>
            <w:shd w:val="clear" w:color="auto" w:fill="auto"/>
          </w:tcPr>
          <w:p w14:paraId="5DC2AB44" w14:textId="3ECEEF46" w:rsidR="007E69BF" w:rsidRDefault="007E69BF" w:rsidP="00D947DE">
            <w:pPr>
              <w:rPr>
                <w:sz w:val="28"/>
                <w:szCs w:val="28"/>
              </w:rPr>
            </w:pPr>
            <w:bookmarkStart w:id="0" w:name="_Hlk167364423"/>
          </w:p>
        </w:tc>
        <w:tc>
          <w:tcPr>
            <w:tcW w:w="3427" w:type="dxa"/>
            <w:shd w:val="clear" w:color="auto" w:fill="auto"/>
          </w:tcPr>
          <w:p w14:paraId="10313D67" w14:textId="3EF45789" w:rsidR="007E69BF" w:rsidRDefault="007E69BF" w:rsidP="00D947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7" w:type="dxa"/>
            <w:shd w:val="clear" w:color="auto" w:fill="auto"/>
          </w:tcPr>
          <w:p w14:paraId="4C0D48E5" w14:textId="693204F0" w:rsidR="007E69BF" w:rsidRPr="005555E1" w:rsidRDefault="007E69BF" w:rsidP="00FE46E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B27A90C" w14:textId="5F9E19FA" w:rsidR="007E69BF" w:rsidRPr="00D365CD" w:rsidRDefault="00FE46E7" w:rsidP="007E69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B6C0E4" w14:textId="0D00B8A9" w:rsidR="007E69BF" w:rsidRDefault="007E69BF" w:rsidP="007E69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выявлении правообладателя</w:t>
      </w:r>
    </w:p>
    <w:p w14:paraId="7412EFD3" w14:textId="77777777" w:rsidR="007E69BF" w:rsidRDefault="007E69BF" w:rsidP="007E69BF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ранее учтенных объектов недвижимости.</w:t>
      </w:r>
    </w:p>
    <w:p w14:paraId="15875B61" w14:textId="77777777" w:rsidR="007E69BF" w:rsidRDefault="007E69BF" w:rsidP="007E69BF">
      <w:pPr>
        <w:ind w:right="-2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FD0D657" w14:textId="77777777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Руководствуясь ст.69.1 Федерального закона 218-ФЗ 13.07.2015 года «О государственной регистрации недвижимости», Администрация Краснохолмского муниципального округа постановляет:  </w:t>
      </w:r>
    </w:p>
    <w:p w14:paraId="49BB8F16" w14:textId="77777777" w:rsidR="005555E1" w:rsidRPr="00972119" w:rsidRDefault="005555E1" w:rsidP="005555E1">
      <w:pPr>
        <w:ind w:right="-2"/>
        <w:jc w:val="both"/>
        <w:rPr>
          <w:sz w:val="28"/>
          <w:szCs w:val="28"/>
        </w:rPr>
      </w:pPr>
    </w:p>
    <w:p w14:paraId="68BCB4AA" w14:textId="3D039338" w:rsidR="009204F7" w:rsidRPr="00972119" w:rsidRDefault="005555E1" w:rsidP="005555E1">
      <w:pPr>
        <w:ind w:firstLine="1134"/>
        <w:contextualSpacing/>
        <w:jc w:val="both"/>
        <w:rPr>
          <w:sz w:val="28"/>
          <w:szCs w:val="28"/>
        </w:rPr>
      </w:pPr>
      <w:r w:rsidRPr="00972119">
        <w:rPr>
          <w:sz w:val="28"/>
          <w:szCs w:val="28"/>
        </w:rPr>
        <w:t>1. В отношении объек</w:t>
      </w:r>
      <w:r w:rsidR="009204F7" w:rsidRPr="00972119">
        <w:rPr>
          <w:sz w:val="28"/>
          <w:szCs w:val="28"/>
        </w:rPr>
        <w:t>т</w:t>
      </w:r>
      <w:r w:rsidR="00436177">
        <w:rPr>
          <w:sz w:val="28"/>
          <w:szCs w:val="28"/>
        </w:rPr>
        <w:t>а</w:t>
      </w:r>
      <w:r w:rsidR="009204F7" w:rsidRPr="00972119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>недвижимости</w:t>
      </w:r>
      <w:r w:rsidR="009204F7" w:rsidRPr="00972119">
        <w:rPr>
          <w:sz w:val="28"/>
          <w:szCs w:val="28"/>
        </w:rPr>
        <w:t>:</w:t>
      </w:r>
    </w:p>
    <w:p w14:paraId="04077AAC" w14:textId="77777777" w:rsidR="009345B5" w:rsidRDefault="00436177" w:rsidP="005555E1">
      <w:pPr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04F7" w:rsidRPr="00972119">
        <w:rPr>
          <w:sz w:val="28"/>
          <w:szCs w:val="28"/>
        </w:rPr>
        <w:t>земельного участка из категории земель - земли населенных пунктов, с разрешенным использованием: для ИЖС и ЛПХ, с кадастровым номером 69:16:</w:t>
      </w:r>
      <w:r w:rsidR="009345B5">
        <w:rPr>
          <w:sz w:val="28"/>
          <w:szCs w:val="28"/>
        </w:rPr>
        <w:t xml:space="preserve">0080501:54 </w:t>
      </w:r>
      <w:r w:rsidR="009204F7" w:rsidRPr="00972119">
        <w:rPr>
          <w:sz w:val="28"/>
          <w:szCs w:val="28"/>
        </w:rPr>
        <w:t xml:space="preserve"> площадью </w:t>
      </w:r>
      <w:r w:rsidR="009345B5">
        <w:rPr>
          <w:sz w:val="28"/>
          <w:szCs w:val="28"/>
        </w:rPr>
        <w:t>2600</w:t>
      </w:r>
      <w:r w:rsidR="009204F7" w:rsidRPr="00972119">
        <w:rPr>
          <w:sz w:val="28"/>
          <w:szCs w:val="28"/>
        </w:rPr>
        <w:t xml:space="preserve"> кв.м, расположенного по адресу: Тверская область, Краснохолмский муниципальный округ, </w:t>
      </w:r>
      <w:r w:rsidR="009345B5">
        <w:rPr>
          <w:sz w:val="28"/>
          <w:szCs w:val="28"/>
        </w:rPr>
        <w:t>село Мартыново, дом 29</w:t>
      </w:r>
      <w:r w:rsidR="00972119" w:rsidRPr="00972119">
        <w:rPr>
          <w:sz w:val="28"/>
          <w:szCs w:val="28"/>
        </w:rPr>
        <w:t xml:space="preserve">, </w:t>
      </w:r>
      <w:r w:rsidR="009204F7" w:rsidRPr="00972119">
        <w:rPr>
          <w:sz w:val="28"/>
          <w:szCs w:val="28"/>
        </w:rPr>
        <w:t xml:space="preserve"> </w:t>
      </w:r>
    </w:p>
    <w:p w14:paraId="3B6D23C5" w14:textId="1904DF88" w:rsidR="005555E1" w:rsidRPr="00972119" w:rsidRDefault="005555E1" w:rsidP="005555E1">
      <w:pPr>
        <w:ind w:firstLine="1134"/>
        <w:contextualSpacing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 в качестве правообладателя, владеющего данным</w:t>
      </w:r>
      <w:r w:rsidR="00C2751B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 xml:space="preserve"> объект</w:t>
      </w:r>
      <w:r w:rsidR="00C2751B">
        <w:rPr>
          <w:sz w:val="28"/>
          <w:szCs w:val="28"/>
        </w:rPr>
        <w:t>ом</w:t>
      </w:r>
      <w:r w:rsidRPr="00972119">
        <w:rPr>
          <w:sz w:val="28"/>
          <w:szCs w:val="28"/>
        </w:rPr>
        <w:t xml:space="preserve"> недвижимости на праве </w:t>
      </w:r>
      <w:r w:rsidR="008A71D4" w:rsidRPr="00972119">
        <w:rPr>
          <w:sz w:val="28"/>
          <w:szCs w:val="28"/>
        </w:rPr>
        <w:t xml:space="preserve"> </w:t>
      </w:r>
      <w:r w:rsidR="009345B5">
        <w:rPr>
          <w:sz w:val="28"/>
          <w:szCs w:val="28"/>
        </w:rPr>
        <w:t>постоянного (бессрочного) пользования</w:t>
      </w:r>
      <w:r w:rsidRPr="00972119">
        <w:rPr>
          <w:sz w:val="28"/>
          <w:szCs w:val="28"/>
        </w:rPr>
        <w:t>, выявлен</w:t>
      </w:r>
      <w:r w:rsidR="009345B5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 xml:space="preserve">  </w:t>
      </w:r>
      <w:r w:rsidR="009345B5">
        <w:rPr>
          <w:sz w:val="28"/>
          <w:szCs w:val="28"/>
        </w:rPr>
        <w:t>Смирнов Виктор Григорьевич</w:t>
      </w:r>
      <w:r w:rsidRPr="00972119">
        <w:rPr>
          <w:sz w:val="28"/>
          <w:szCs w:val="28"/>
        </w:rPr>
        <w:t xml:space="preserve">, </w:t>
      </w:r>
      <w:r w:rsidR="006971C0">
        <w:rPr>
          <w:sz w:val="28"/>
          <w:szCs w:val="28"/>
        </w:rPr>
        <w:t>ххххххххххххххххххххххххххххххххххх</w:t>
      </w:r>
      <w:r w:rsidR="008A71D4" w:rsidRPr="00972119">
        <w:rPr>
          <w:sz w:val="28"/>
          <w:szCs w:val="28"/>
        </w:rPr>
        <w:t>.</w:t>
      </w:r>
    </w:p>
    <w:p w14:paraId="32951872" w14:textId="3DBAAC1E" w:rsidR="00201F85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 xml:space="preserve">2. Право </w:t>
      </w:r>
      <w:r w:rsidR="008A71D4" w:rsidRPr="00972119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 xml:space="preserve"> </w:t>
      </w:r>
      <w:r w:rsidR="009345B5">
        <w:rPr>
          <w:sz w:val="28"/>
          <w:szCs w:val="28"/>
        </w:rPr>
        <w:t>постоянного (бессрочного) пользования</w:t>
      </w:r>
      <w:r w:rsidRPr="00972119">
        <w:rPr>
          <w:sz w:val="28"/>
          <w:szCs w:val="28"/>
        </w:rPr>
        <w:t xml:space="preserve">  </w:t>
      </w:r>
      <w:r w:rsidR="009345B5">
        <w:rPr>
          <w:sz w:val="28"/>
          <w:szCs w:val="28"/>
        </w:rPr>
        <w:t>Смирнова Виктора Григорьевича,</w:t>
      </w:r>
      <w:r w:rsidRPr="00972119">
        <w:rPr>
          <w:sz w:val="28"/>
          <w:szCs w:val="28"/>
        </w:rPr>
        <w:t xml:space="preserve"> на указанны</w:t>
      </w:r>
      <w:r w:rsidR="00436177">
        <w:rPr>
          <w:sz w:val="28"/>
          <w:szCs w:val="28"/>
        </w:rPr>
        <w:t>й</w:t>
      </w:r>
      <w:r w:rsidRPr="00972119">
        <w:rPr>
          <w:sz w:val="28"/>
          <w:szCs w:val="28"/>
        </w:rPr>
        <w:t xml:space="preserve"> в пункте 1 настоящего постановления объект</w:t>
      </w:r>
      <w:r w:rsidR="00436177">
        <w:rPr>
          <w:sz w:val="28"/>
          <w:szCs w:val="28"/>
        </w:rPr>
        <w:t xml:space="preserve"> </w:t>
      </w:r>
      <w:r w:rsidRPr="00972119">
        <w:rPr>
          <w:sz w:val="28"/>
          <w:szCs w:val="28"/>
        </w:rPr>
        <w:t xml:space="preserve"> недвижимости, подтвержда</w:t>
      </w:r>
      <w:r w:rsidR="00201F85" w:rsidRPr="00972119">
        <w:rPr>
          <w:sz w:val="28"/>
          <w:szCs w:val="28"/>
        </w:rPr>
        <w:t>ю</w:t>
      </w:r>
      <w:r w:rsidRPr="00972119">
        <w:rPr>
          <w:sz w:val="28"/>
          <w:szCs w:val="28"/>
        </w:rPr>
        <w:t xml:space="preserve">тся </w:t>
      </w:r>
      <w:r w:rsidR="00436177">
        <w:rPr>
          <w:sz w:val="28"/>
          <w:szCs w:val="28"/>
        </w:rPr>
        <w:t xml:space="preserve">Выпиской из похозяйственной книги  </w:t>
      </w:r>
      <w:r w:rsidR="009345B5">
        <w:rPr>
          <w:sz w:val="28"/>
          <w:szCs w:val="28"/>
        </w:rPr>
        <w:t>с. Мартыново</w:t>
      </w:r>
      <w:r w:rsidR="00436177">
        <w:rPr>
          <w:sz w:val="28"/>
          <w:szCs w:val="28"/>
        </w:rPr>
        <w:t xml:space="preserve"> за 1997-2001 годы  Администрации </w:t>
      </w:r>
      <w:r w:rsidR="009345B5">
        <w:rPr>
          <w:sz w:val="28"/>
          <w:szCs w:val="28"/>
        </w:rPr>
        <w:t>Мартыновского</w:t>
      </w:r>
      <w:r w:rsidR="00436177">
        <w:rPr>
          <w:sz w:val="28"/>
          <w:szCs w:val="28"/>
        </w:rPr>
        <w:t xml:space="preserve"> сельского </w:t>
      </w:r>
      <w:r w:rsidR="00683C4E">
        <w:rPr>
          <w:sz w:val="28"/>
          <w:szCs w:val="28"/>
        </w:rPr>
        <w:t>округа</w:t>
      </w:r>
      <w:r w:rsidR="00DB48AD">
        <w:rPr>
          <w:sz w:val="28"/>
          <w:szCs w:val="28"/>
        </w:rPr>
        <w:t xml:space="preserve">, выданной Администрацией Краснохолмского муниципального округа </w:t>
      </w:r>
      <w:r w:rsidR="009345B5">
        <w:rPr>
          <w:sz w:val="28"/>
          <w:szCs w:val="28"/>
        </w:rPr>
        <w:t xml:space="preserve"> 11 марта 2025</w:t>
      </w:r>
      <w:r w:rsidR="00DB48AD">
        <w:rPr>
          <w:sz w:val="28"/>
          <w:szCs w:val="28"/>
        </w:rPr>
        <w:t xml:space="preserve"> года.</w:t>
      </w:r>
    </w:p>
    <w:p w14:paraId="1DE5B127" w14:textId="78F38DD5" w:rsidR="005555E1" w:rsidRPr="00972119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>3. Комитету по управлению имуществом и земельными ресурсами Администрации Краснохолмского муниципального округа в течение пяти рабочих дней, с момента подписания настоящего постановления, направить в Управление Федеральной службы государственной регистрации, кадастра и картографии по Тверской области заявление о внесении в Единый государственный реестр недвижимости сведений о правообладателе в отношении объекта недвижимости, указанного в п.1 настоящего постановления.</w:t>
      </w:r>
    </w:p>
    <w:p w14:paraId="0FC9DD5E" w14:textId="3472333A" w:rsidR="005555E1" w:rsidRDefault="005555E1" w:rsidP="005555E1">
      <w:pPr>
        <w:ind w:right="-2" w:firstLine="1134"/>
        <w:jc w:val="both"/>
        <w:rPr>
          <w:sz w:val="28"/>
          <w:szCs w:val="28"/>
        </w:rPr>
      </w:pPr>
      <w:r w:rsidRPr="00972119">
        <w:rPr>
          <w:sz w:val="28"/>
          <w:szCs w:val="28"/>
        </w:rPr>
        <w:t>4. Настоящее постановление вступает в силу со дня его подписания.</w:t>
      </w:r>
    </w:p>
    <w:p w14:paraId="1C240B78" w14:textId="6C935356" w:rsidR="009345B5" w:rsidRDefault="009345B5" w:rsidP="005555E1">
      <w:pPr>
        <w:ind w:right="-2" w:firstLine="1134"/>
        <w:jc w:val="both"/>
        <w:rPr>
          <w:sz w:val="28"/>
          <w:szCs w:val="28"/>
        </w:rPr>
      </w:pPr>
    </w:p>
    <w:p w14:paraId="6AF0EB7F" w14:textId="77777777" w:rsidR="009345B5" w:rsidRPr="00972119" w:rsidRDefault="009345B5" w:rsidP="005555E1">
      <w:pPr>
        <w:ind w:right="-2" w:firstLine="113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057"/>
      </w:tblGrid>
      <w:tr w:rsidR="005B76D8" w:rsidRPr="000976CC" w14:paraId="06964747" w14:textId="77777777" w:rsidTr="00DB48AD"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6BBF8" w14:textId="77777777" w:rsidR="00DB48AD" w:rsidRDefault="00DB48AD" w:rsidP="005B76D8">
            <w:pPr>
              <w:rPr>
                <w:sz w:val="28"/>
                <w:szCs w:val="28"/>
              </w:rPr>
            </w:pPr>
            <w:bookmarkStart w:id="1" w:name="_Hlk166762974"/>
            <w:bookmarkEnd w:id="0"/>
          </w:p>
          <w:p w14:paraId="06E1C505" w14:textId="3E3E59C5" w:rsidR="005B76D8" w:rsidRPr="00BA327F" w:rsidRDefault="00D96077" w:rsidP="005B76D8">
            <w:pPr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 xml:space="preserve">Глава </w:t>
            </w:r>
            <w:r w:rsidR="005B76D8" w:rsidRPr="00BA327F">
              <w:rPr>
                <w:sz w:val="28"/>
                <w:szCs w:val="28"/>
              </w:rPr>
              <w:t>Краснохолмского муниципального округа</w:t>
            </w:r>
          </w:p>
          <w:bookmarkEnd w:id="1"/>
          <w:p w14:paraId="5B818F8E" w14:textId="563E723A" w:rsidR="005B76D8" w:rsidRPr="00BA327F" w:rsidRDefault="005B76D8" w:rsidP="005B76D8">
            <w:pPr>
              <w:rPr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8816" w14:textId="77777777" w:rsidR="005B76D8" w:rsidRPr="00BA327F" w:rsidRDefault="005B76D8" w:rsidP="005B76D8">
            <w:pPr>
              <w:jc w:val="right"/>
              <w:rPr>
                <w:sz w:val="28"/>
                <w:szCs w:val="28"/>
              </w:rPr>
            </w:pPr>
          </w:p>
          <w:p w14:paraId="72A8C18F" w14:textId="77777777" w:rsidR="00DB48AD" w:rsidRDefault="00DB48AD" w:rsidP="005B76D8">
            <w:pPr>
              <w:jc w:val="right"/>
              <w:rPr>
                <w:sz w:val="28"/>
                <w:szCs w:val="28"/>
              </w:rPr>
            </w:pPr>
          </w:p>
          <w:p w14:paraId="395ED821" w14:textId="12661E65" w:rsidR="005B76D8" w:rsidRPr="00BA327F" w:rsidRDefault="00D96077" w:rsidP="005B76D8">
            <w:pPr>
              <w:jc w:val="right"/>
              <w:rPr>
                <w:sz w:val="28"/>
                <w:szCs w:val="28"/>
              </w:rPr>
            </w:pPr>
            <w:r w:rsidRPr="00BA327F">
              <w:rPr>
                <w:sz w:val="28"/>
                <w:szCs w:val="28"/>
              </w:rPr>
              <w:t>В.Ю. Журавлев</w:t>
            </w:r>
          </w:p>
        </w:tc>
      </w:tr>
    </w:tbl>
    <w:p w14:paraId="329E9291" w14:textId="77777777" w:rsidR="009E7EE8" w:rsidRDefault="009E7EE8" w:rsidP="005572B8"/>
    <w:sectPr w:rsidR="009E7EE8" w:rsidSect="009345B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D4B"/>
    <w:multiLevelType w:val="hybridMultilevel"/>
    <w:tmpl w:val="31D64120"/>
    <w:lvl w:ilvl="0" w:tplc="0BFAEC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3905434"/>
    <w:multiLevelType w:val="hybridMultilevel"/>
    <w:tmpl w:val="6D4C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053C"/>
    <w:multiLevelType w:val="hybridMultilevel"/>
    <w:tmpl w:val="4482A7BC"/>
    <w:lvl w:ilvl="0" w:tplc="BD1A06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79506454">
    <w:abstractNumId w:val="2"/>
  </w:num>
  <w:num w:numId="2" w16cid:durableId="188371604">
    <w:abstractNumId w:val="1"/>
  </w:num>
  <w:num w:numId="3" w16cid:durableId="1597208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8"/>
    <w:rsid w:val="00024A4C"/>
    <w:rsid w:val="000932A3"/>
    <w:rsid w:val="000F71BA"/>
    <w:rsid w:val="00140186"/>
    <w:rsid w:val="00155BC0"/>
    <w:rsid w:val="001E15E2"/>
    <w:rsid w:val="001F556F"/>
    <w:rsid w:val="00201F85"/>
    <w:rsid w:val="00221BBF"/>
    <w:rsid w:val="0024186C"/>
    <w:rsid w:val="0025415C"/>
    <w:rsid w:val="002863D4"/>
    <w:rsid w:val="0029478C"/>
    <w:rsid w:val="002A0574"/>
    <w:rsid w:val="002F1AED"/>
    <w:rsid w:val="00305A38"/>
    <w:rsid w:val="00320064"/>
    <w:rsid w:val="00320B2F"/>
    <w:rsid w:val="00326A2C"/>
    <w:rsid w:val="00373EBA"/>
    <w:rsid w:val="00435D9F"/>
    <w:rsid w:val="00436177"/>
    <w:rsid w:val="0047228A"/>
    <w:rsid w:val="004C53C2"/>
    <w:rsid w:val="004D05A3"/>
    <w:rsid w:val="00517CF5"/>
    <w:rsid w:val="00526997"/>
    <w:rsid w:val="00527705"/>
    <w:rsid w:val="005328B5"/>
    <w:rsid w:val="005555E1"/>
    <w:rsid w:val="005572B8"/>
    <w:rsid w:val="00557445"/>
    <w:rsid w:val="005B76D8"/>
    <w:rsid w:val="00622E5E"/>
    <w:rsid w:val="006361C7"/>
    <w:rsid w:val="00683C4E"/>
    <w:rsid w:val="0068671C"/>
    <w:rsid w:val="006971AE"/>
    <w:rsid w:val="006971C0"/>
    <w:rsid w:val="006F29F7"/>
    <w:rsid w:val="0075122E"/>
    <w:rsid w:val="0075744B"/>
    <w:rsid w:val="00770D4A"/>
    <w:rsid w:val="00773661"/>
    <w:rsid w:val="007776FB"/>
    <w:rsid w:val="007E69BF"/>
    <w:rsid w:val="007F11CC"/>
    <w:rsid w:val="00811FD1"/>
    <w:rsid w:val="008207F5"/>
    <w:rsid w:val="008420BF"/>
    <w:rsid w:val="008651F5"/>
    <w:rsid w:val="00866B95"/>
    <w:rsid w:val="00866E79"/>
    <w:rsid w:val="008A71D4"/>
    <w:rsid w:val="00902A68"/>
    <w:rsid w:val="00920189"/>
    <w:rsid w:val="009204F7"/>
    <w:rsid w:val="009224A5"/>
    <w:rsid w:val="009345B5"/>
    <w:rsid w:val="00972119"/>
    <w:rsid w:val="00975811"/>
    <w:rsid w:val="009B043A"/>
    <w:rsid w:val="009E16A5"/>
    <w:rsid w:val="009E7EE8"/>
    <w:rsid w:val="009F3563"/>
    <w:rsid w:val="00A13E3C"/>
    <w:rsid w:val="00A17063"/>
    <w:rsid w:val="00A21B66"/>
    <w:rsid w:val="00A5424E"/>
    <w:rsid w:val="00AB444E"/>
    <w:rsid w:val="00AC45CB"/>
    <w:rsid w:val="00AD3BF7"/>
    <w:rsid w:val="00B7075E"/>
    <w:rsid w:val="00B82D88"/>
    <w:rsid w:val="00BA327F"/>
    <w:rsid w:val="00BE3438"/>
    <w:rsid w:val="00C25456"/>
    <w:rsid w:val="00C2751B"/>
    <w:rsid w:val="00C528DC"/>
    <w:rsid w:val="00C54143"/>
    <w:rsid w:val="00C80B91"/>
    <w:rsid w:val="00C81F54"/>
    <w:rsid w:val="00C8498F"/>
    <w:rsid w:val="00CF5D09"/>
    <w:rsid w:val="00CF624D"/>
    <w:rsid w:val="00D01DA3"/>
    <w:rsid w:val="00D25E75"/>
    <w:rsid w:val="00D52B5B"/>
    <w:rsid w:val="00D82A23"/>
    <w:rsid w:val="00D92AFB"/>
    <w:rsid w:val="00D96077"/>
    <w:rsid w:val="00DB48AD"/>
    <w:rsid w:val="00DB6CBE"/>
    <w:rsid w:val="00DD0817"/>
    <w:rsid w:val="00DD7851"/>
    <w:rsid w:val="00DE3325"/>
    <w:rsid w:val="00E079BE"/>
    <w:rsid w:val="00E16C42"/>
    <w:rsid w:val="00E27A79"/>
    <w:rsid w:val="00E4580A"/>
    <w:rsid w:val="00E526EF"/>
    <w:rsid w:val="00E76DB1"/>
    <w:rsid w:val="00E85B65"/>
    <w:rsid w:val="00EF2320"/>
    <w:rsid w:val="00FE2A9C"/>
    <w:rsid w:val="00FE46E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9A02"/>
  <w15:chartTrackingRefBased/>
  <w15:docId w15:val="{D4255E1F-A195-48E9-B880-1A9D206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22E5E"/>
    <w:rPr>
      <w:rFonts w:cs="Times New Roman"/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3E3C"/>
    <w:pPr>
      <w:ind w:left="720"/>
      <w:contextualSpacing/>
    </w:pPr>
  </w:style>
  <w:style w:type="paragraph" w:customStyle="1" w:styleId="11">
    <w:name w:val="Знак1 Знак Знак Знак1 Знак Знак Знак"/>
    <w:basedOn w:val="a"/>
    <w:rsid w:val="0075122E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1 Знак Знак Знак"/>
    <w:basedOn w:val="a"/>
    <w:rsid w:val="007E69BF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 Знак Знак Знак"/>
    <w:basedOn w:val="a"/>
    <w:rsid w:val="005555E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Vrr-0C02</dc:creator>
  <cp:keywords/>
  <dc:description/>
  <cp:lastModifiedBy>Vrr-0C02</cp:lastModifiedBy>
  <cp:revision>81</cp:revision>
  <cp:lastPrinted>2025-03-12T10:06:00Z</cp:lastPrinted>
  <dcterms:created xsi:type="dcterms:W3CDTF">2022-09-05T05:33:00Z</dcterms:created>
  <dcterms:modified xsi:type="dcterms:W3CDTF">2025-03-17T13:23:00Z</dcterms:modified>
</cp:coreProperties>
</file>